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694" w:rsidRPr="00872D68" w:rsidRDefault="00A87BB4" w:rsidP="00872D68">
      <w:pPr>
        <w:jc w:val="center"/>
        <w:rPr>
          <w:rFonts w:ascii="メイリオ" w:eastAsia="メイリオ" w:hAnsi="メイリオ"/>
          <w:b/>
          <w:sz w:val="48"/>
          <w:szCs w:val="48"/>
          <w:lang w:eastAsia="ja-JP"/>
        </w:rPr>
      </w:pPr>
      <w:r w:rsidRPr="003F4953">
        <w:rPr>
          <w:rFonts w:ascii="メイリオ" w:eastAsia="メイリオ" w:hAnsi="メイリオ"/>
          <w:b/>
          <w:sz w:val="48"/>
          <w:szCs w:val="48"/>
        </w:rPr>
        <w:t>厚木市</w:t>
      </w:r>
      <w:r w:rsidR="005E1B60" w:rsidRPr="003F4953">
        <w:rPr>
          <w:rFonts w:ascii="メイリオ" w:eastAsia="メイリオ" w:hAnsi="メイリオ" w:hint="eastAsia"/>
          <w:b/>
          <w:sz w:val="48"/>
          <w:szCs w:val="48"/>
          <w:lang w:eastAsia="ja-JP"/>
        </w:rPr>
        <w:t>薬剤師会学術講演会</w:t>
      </w:r>
    </w:p>
    <w:p w:rsidR="00CA69AC" w:rsidRPr="003F4953" w:rsidRDefault="00CA69AC" w:rsidP="00D32DFE">
      <w:pPr>
        <w:pStyle w:val="11"/>
        <w:spacing w:line="320" w:lineRule="exact"/>
        <w:ind w:left="2" w:rightChars="-53" w:right="-111"/>
        <w:jc w:val="left"/>
        <w:rPr>
          <w:rFonts w:ascii="メイリオ" w:eastAsia="メイリオ" w:hAnsi="メイリオ"/>
        </w:rPr>
      </w:pPr>
      <w:r w:rsidRPr="003F4953">
        <w:rPr>
          <w:rFonts w:ascii="メイリオ" w:eastAsia="メイリオ" w:hAnsi="メイリオ"/>
        </w:rPr>
        <w:t>謹啓</w:t>
      </w:r>
    </w:p>
    <w:p w:rsidR="00B80B38" w:rsidRPr="003F4953" w:rsidRDefault="00CD0C32" w:rsidP="00DE37C9">
      <w:pPr>
        <w:spacing w:line="320" w:lineRule="exact"/>
        <w:ind w:left="2" w:rightChars="-53" w:right="-111" w:firstLineChars="100" w:firstLine="240"/>
        <w:jc w:val="left"/>
        <w:rPr>
          <w:rFonts w:ascii="メイリオ" w:eastAsia="メイリオ" w:hAnsi="メイリオ"/>
          <w:sz w:val="24"/>
          <w:lang w:eastAsia="ja-JP"/>
        </w:rPr>
      </w:pPr>
      <w:r w:rsidRPr="003F4953">
        <w:rPr>
          <w:rFonts w:ascii="メイリオ" w:eastAsia="メイリオ" w:hAnsi="メイリオ" w:hint="eastAsia"/>
          <w:sz w:val="24"/>
          <w:lang w:eastAsia="ja-JP"/>
        </w:rPr>
        <w:t>秋晴</w:t>
      </w:r>
      <w:r w:rsidR="00B80B38" w:rsidRPr="003F4953">
        <w:rPr>
          <w:rFonts w:ascii="メイリオ" w:eastAsia="メイリオ" w:hAnsi="メイリオ" w:hint="eastAsia"/>
          <w:sz w:val="24"/>
          <w:lang w:eastAsia="ja-JP"/>
        </w:rPr>
        <w:t>の候、先生方におかれましては益々御健勝のこととお慶び申し上げます。</w:t>
      </w:r>
    </w:p>
    <w:p w:rsidR="00D32DFE" w:rsidRPr="003F4953" w:rsidRDefault="00D32DFE" w:rsidP="00DE37C9">
      <w:pPr>
        <w:spacing w:line="320" w:lineRule="exact"/>
        <w:ind w:left="2" w:rightChars="-121" w:right="-254" w:firstLineChars="100" w:firstLine="240"/>
        <w:jc w:val="left"/>
        <w:rPr>
          <w:rFonts w:ascii="メイリオ" w:eastAsia="メイリオ" w:hAnsi="メイリオ"/>
          <w:sz w:val="24"/>
          <w:lang w:eastAsia="ja-JP"/>
        </w:rPr>
      </w:pPr>
      <w:r w:rsidRPr="003F4953">
        <w:rPr>
          <w:rFonts w:ascii="メイリオ" w:eastAsia="メイリオ" w:hAnsi="メイリオ" w:hint="eastAsia"/>
          <w:sz w:val="24"/>
          <w:lang w:eastAsia="ja-JP"/>
        </w:rPr>
        <w:t>さて、この度下記の日程にて、学術講演会を開催</w:t>
      </w:r>
      <w:r w:rsidR="00B80B38" w:rsidRPr="003F4953">
        <w:rPr>
          <w:rFonts w:ascii="メイリオ" w:eastAsia="メイリオ" w:hAnsi="メイリオ" w:hint="eastAsia"/>
          <w:sz w:val="24"/>
          <w:lang w:eastAsia="ja-JP"/>
        </w:rPr>
        <w:t>する運びとなりました。</w:t>
      </w:r>
    </w:p>
    <w:p w:rsidR="00872D68" w:rsidRDefault="00B80B38" w:rsidP="00872D68">
      <w:pPr>
        <w:spacing w:line="320" w:lineRule="exact"/>
        <w:ind w:rightChars="-121" w:right="-254" w:firstLineChars="100" w:firstLine="240"/>
        <w:jc w:val="left"/>
        <w:rPr>
          <w:rFonts w:ascii="メイリオ" w:eastAsia="メイリオ" w:hAnsi="メイリオ"/>
          <w:sz w:val="24"/>
          <w:lang w:eastAsia="ja-JP"/>
        </w:rPr>
      </w:pPr>
      <w:r w:rsidRPr="003F4953">
        <w:rPr>
          <w:rFonts w:ascii="メイリオ" w:eastAsia="メイリオ" w:hAnsi="メイリオ" w:hint="eastAsia"/>
          <w:sz w:val="24"/>
          <w:lang w:eastAsia="ja-JP"/>
        </w:rPr>
        <w:t>つきましては、ご多忙の事とは存じますが、万障お繰り合わせの上、ご出席賜りますよう</w:t>
      </w:r>
    </w:p>
    <w:p w:rsidR="00D32DFE" w:rsidRPr="003F4953" w:rsidRDefault="00B80B38" w:rsidP="00872D68">
      <w:pPr>
        <w:spacing w:line="320" w:lineRule="exact"/>
        <w:ind w:rightChars="-121" w:right="-254" w:firstLineChars="100" w:firstLine="240"/>
        <w:jc w:val="left"/>
        <w:rPr>
          <w:rFonts w:ascii="メイリオ" w:eastAsia="メイリオ" w:hAnsi="メイリオ"/>
          <w:sz w:val="24"/>
          <w:lang w:eastAsia="ja-JP"/>
        </w:rPr>
      </w:pPr>
      <w:r w:rsidRPr="003F4953">
        <w:rPr>
          <w:rFonts w:ascii="メイリオ" w:eastAsia="メイリオ" w:hAnsi="メイリオ" w:hint="eastAsia"/>
          <w:sz w:val="24"/>
          <w:lang w:eastAsia="ja-JP"/>
        </w:rPr>
        <w:t>ご案内申し上げます。</w:t>
      </w:r>
    </w:p>
    <w:p w:rsidR="00CA69AC" w:rsidRDefault="00882A10" w:rsidP="00F045C6">
      <w:pPr>
        <w:pStyle w:val="ab"/>
      </w:pPr>
      <w:r w:rsidRPr="003F4953">
        <w:rPr>
          <w:rFonts w:hint="eastAsia"/>
        </w:rPr>
        <w:t>謹白</w:t>
      </w:r>
    </w:p>
    <w:p w:rsidR="00A87BB4" w:rsidRPr="003F4953" w:rsidRDefault="00A87BB4" w:rsidP="00217B38">
      <w:pPr>
        <w:pStyle w:val="13"/>
        <w:spacing w:line="440" w:lineRule="exact"/>
        <w:rPr>
          <w:rFonts w:ascii="メイリオ" w:eastAsia="メイリオ" w:hAnsi="メイリオ"/>
          <w:b/>
          <w:sz w:val="32"/>
          <w:szCs w:val="32"/>
          <w:lang w:eastAsia="ja-JP"/>
        </w:rPr>
      </w:pPr>
      <w:r w:rsidRPr="003F4953">
        <w:rPr>
          <w:rFonts w:ascii="メイリオ" w:eastAsia="メイリオ" w:hAnsi="メイリオ"/>
          <w:b/>
          <w:sz w:val="32"/>
          <w:szCs w:val="32"/>
        </w:rPr>
        <w:t>記</w:t>
      </w:r>
    </w:p>
    <w:p w:rsidR="00B80B38" w:rsidRPr="003F4953" w:rsidRDefault="00B80B38" w:rsidP="006F2F2D">
      <w:pPr>
        <w:spacing w:line="440" w:lineRule="exact"/>
        <w:jc w:val="left"/>
        <w:rPr>
          <w:rFonts w:ascii="メイリオ" w:eastAsia="メイリオ" w:hAnsi="メイリオ"/>
          <w:sz w:val="28"/>
          <w:szCs w:val="28"/>
          <w:lang w:eastAsia="ja-JP"/>
        </w:rPr>
      </w:pPr>
      <w:r w:rsidRPr="003F4953">
        <w:rPr>
          <w:rFonts w:ascii="メイリオ" w:eastAsia="メイリオ" w:hAnsi="メイリオ"/>
          <w:kern w:val="0"/>
          <w:sz w:val="28"/>
          <w:szCs w:val="28"/>
          <w:fitText w:val="1540" w:id="618887680"/>
        </w:rPr>
        <w:t>日　 時　：</w:t>
      </w:r>
      <w:r w:rsidR="00302315" w:rsidRPr="003F4953">
        <w:rPr>
          <w:rFonts w:ascii="メイリオ" w:eastAsia="メイリオ" w:hAnsi="メイリオ"/>
          <w:sz w:val="28"/>
          <w:szCs w:val="28"/>
        </w:rPr>
        <w:t xml:space="preserve">　</w:t>
      </w:r>
      <w:r w:rsidR="00CD0C32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2021</w:t>
      </w:r>
      <w:r w:rsidRPr="003F4953">
        <w:rPr>
          <w:rFonts w:ascii="メイリオ" w:eastAsia="メイリオ" w:hAnsi="メイリオ"/>
          <w:sz w:val="28"/>
          <w:szCs w:val="28"/>
        </w:rPr>
        <w:t>年</w:t>
      </w:r>
      <w:r w:rsidR="00CD0C32" w:rsidRPr="003F4953">
        <w:rPr>
          <w:rFonts w:ascii="メイリオ" w:eastAsia="メイリオ" w:hAnsi="メイリオ"/>
          <w:sz w:val="28"/>
          <w:szCs w:val="28"/>
          <w:lang w:eastAsia="ja-JP"/>
        </w:rPr>
        <w:t>11</w:t>
      </w:r>
      <w:r w:rsidRPr="003F4953">
        <w:rPr>
          <w:rFonts w:ascii="メイリオ" w:eastAsia="メイリオ" w:hAnsi="メイリオ"/>
          <w:sz w:val="28"/>
          <w:szCs w:val="28"/>
        </w:rPr>
        <w:t>月</w:t>
      </w:r>
      <w:r w:rsidR="00CD0C32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26</w:t>
      </w:r>
      <w:r w:rsidR="005E1B60" w:rsidRPr="003F4953">
        <w:rPr>
          <w:rFonts w:ascii="メイリオ" w:eastAsia="メイリオ" w:hAnsi="メイリオ"/>
          <w:sz w:val="28"/>
          <w:szCs w:val="28"/>
        </w:rPr>
        <w:t>日（</w:t>
      </w:r>
      <w:r w:rsidR="00302315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金</w:t>
      </w:r>
      <w:r w:rsidRPr="003F4953">
        <w:rPr>
          <w:rFonts w:ascii="メイリオ" w:eastAsia="メイリオ" w:hAnsi="メイリオ"/>
          <w:sz w:val="28"/>
          <w:szCs w:val="28"/>
        </w:rPr>
        <w:t xml:space="preserve">）　</w:t>
      </w:r>
      <w:r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19</w:t>
      </w:r>
      <w:r w:rsidR="003F4953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:</w:t>
      </w:r>
      <w:r w:rsidR="003F4953" w:rsidRPr="003F4953">
        <w:rPr>
          <w:rFonts w:ascii="メイリオ" w:eastAsia="メイリオ" w:hAnsi="メイリオ"/>
          <w:sz w:val="28"/>
          <w:szCs w:val="28"/>
          <w:lang w:eastAsia="ja-JP"/>
        </w:rPr>
        <w:t>30</w:t>
      </w:r>
      <w:r w:rsidR="005E1B60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～</w:t>
      </w:r>
      <w:r w:rsidR="003F4953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21:00</w:t>
      </w:r>
    </w:p>
    <w:p w:rsidR="00B80B38" w:rsidRPr="003F4953" w:rsidRDefault="00B80B38" w:rsidP="006F2F2D">
      <w:pPr>
        <w:spacing w:line="440" w:lineRule="exact"/>
        <w:jc w:val="left"/>
        <w:rPr>
          <w:rFonts w:ascii="メイリオ" w:eastAsia="メイリオ" w:hAnsi="メイリオ"/>
          <w:sz w:val="28"/>
          <w:szCs w:val="28"/>
          <w:lang w:eastAsia="ja-JP"/>
        </w:rPr>
      </w:pPr>
      <w:r w:rsidRPr="003F4953">
        <w:rPr>
          <w:rFonts w:ascii="メイリオ" w:eastAsia="メイリオ" w:hAnsi="メイリオ"/>
          <w:sz w:val="28"/>
          <w:szCs w:val="28"/>
        </w:rPr>
        <w:t xml:space="preserve">場　 所　：　</w:t>
      </w:r>
      <w:r w:rsidR="006F2F2D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アミューあつぎ</w:t>
      </w:r>
      <w:r w:rsidR="002227F9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市民交流プラザ</w:t>
      </w:r>
      <w:r w:rsidR="0043773A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6階『会議室</w:t>
      </w:r>
      <w:r w:rsidR="003F4953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601～603</w:t>
      </w:r>
      <w:r w:rsidR="006F2F2D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』</w:t>
      </w:r>
    </w:p>
    <w:p w:rsidR="00A87BB4" w:rsidRPr="003F4953" w:rsidRDefault="00B80B38" w:rsidP="002227F9">
      <w:pPr>
        <w:spacing w:line="440" w:lineRule="exact"/>
        <w:ind w:right="1120" w:firstLineChars="700" w:firstLine="1960"/>
        <w:jc w:val="left"/>
        <w:rPr>
          <w:rFonts w:ascii="メイリオ" w:eastAsia="メイリオ" w:hAnsi="メイリオ"/>
          <w:sz w:val="28"/>
          <w:szCs w:val="28"/>
          <w:lang w:eastAsia="ja-JP"/>
        </w:rPr>
      </w:pPr>
      <w:r w:rsidRPr="003F4953">
        <w:rPr>
          <w:rFonts w:ascii="メイリオ" w:eastAsia="メイリオ" w:hAnsi="メイリオ"/>
          <w:sz w:val="28"/>
          <w:szCs w:val="28"/>
        </w:rPr>
        <w:t>厚木市中町2</w:t>
      </w:r>
      <w:r w:rsidR="006F2F2D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 xml:space="preserve">-12-5　</w:t>
      </w:r>
      <w:r w:rsidRPr="003F4953">
        <w:rPr>
          <w:rFonts w:ascii="メイリオ" w:eastAsia="メイリオ" w:hAnsi="メイリオ"/>
          <w:sz w:val="28"/>
          <w:szCs w:val="28"/>
        </w:rPr>
        <w:t xml:space="preserve">TEL　</w:t>
      </w:r>
      <w:r w:rsidR="006F2F2D" w:rsidRPr="003F4953">
        <w:rPr>
          <w:rFonts w:ascii="メイリオ" w:eastAsia="メイリオ" w:hAnsi="メイリオ"/>
          <w:sz w:val="28"/>
          <w:szCs w:val="28"/>
        </w:rPr>
        <w:t>046</w:t>
      </w:r>
      <w:r w:rsidR="006F2F2D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-</w:t>
      </w:r>
      <w:r w:rsidR="00E670E0" w:rsidRPr="003F4953">
        <w:rPr>
          <w:rFonts w:ascii="メイリオ" w:eastAsia="メイリオ" w:hAnsi="メイリオ"/>
          <w:sz w:val="28"/>
          <w:szCs w:val="28"/>
        </w:rPr>
        <w:t>22</w:t>
      </w:r>
      <w:r w:rsidR="00E670E0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5</w:t>
      </w:r>
      <w:r w:rsidR="00E670E0" w:rsidRPr="003F4953">
        <w:rPr>
          <w:rFonts w:ascii="メイリオ" w:eastAsia="メイリオ" w:hAnsi="メイリオ"/>
          <w:sz w:val="28"/>
          <w:szCs w:val="28"/>
        </w:rPr>
        <w:t>-</w:t>
      </w:r>
      <w:r w:rsidR="00E670E0" w:rsidRPr="003F4953">
        <w:rPr>
          <w:rFonts w:ascii="メイリオ" w:eastAsia="メイリオ" w:hAnsi="メイリオ" w:hint="eastAsia"/>
          <w:sz w:val="28"/>
          <w:szCs w:val="28"/>
          <w:lang w:eastAsia="ja-JP"/>
        </w:rPr>
        <w:t>2510</w:t>
      </w:r>
    </w:p>
    <w:p w:rsidR="002227F9" w:rsidRPr="003F4953" w:rsidRDefault="002227F9" w:rsidP="002227F9">
      <w:pPr>
        <w:spacing w:line="440" w:lineRule="exact"/>
        <w:ind w:right="1120" w:firstLineChars="700" w:firstLine="1960"/>
        <w:jc w:val="left"/>
        <w:rPr>
          <w:rFonts w:ascii="メイリオ" w:eastAsia="メイリオ" w:hAnsi="メイリオ"/>
          <w:sz w:val="28"/>
          <w:szCs w:val="28"/>
          <w:lang w:eastAsia="ja-JP"/>
        </w:rPr>
      </w:pPr>
    </w:p>
    <w:p w:rsidR="00217B38" w:rsidRPr="00872D68" w:rsidRDefault="00A87BB4" w:rsidP="00872D68">
      <w:pPr>
        <w:pStyle w:val="13"/>
        <w:spacing w:line="440" w:lineRule="exact"/>
        <w:rPr>
          <w:rFonts w:ascii="メイリオ" w:eastAsia="メイリオ" w:hAnsi="メイリオ"/>
          <w:b/>
          <w:sz w:val="32"/>
          <w:lang w:eastAsia="ja-JP"/>
        </w:rPr>
      </w:pPr>
      <w:r w:rsidRPr="003F4953">
        <w:rPr>
          <w:rFonts w:ascii="メイリオ" w:eastAsia="メイリオ" w:hAnsi="メイリオ"/>
          <w:b/>
          <w:sz w:val="32"/>
        </w:rPr>
        <w:t>プログラム</w:t>
      </w:r>
    </w:p>
    <w:p w:rsidR="00CF743D" w:rsidRDefault="003F4953" w:rsidP="002227F9">
      <w:pPr>
        <w:spacing w:line="440" w:lineRule="exact"/>
        <w:ind w:left="330" w:hangingChars="118" w:hanging="330"/>
        <w:rPr>
          <w:rFonts w:ascii="メイリオ" w:eastAsia="メイリオ" w:hAnsi="メイリオ"/>
          <w:sz w:val="28"/>
        </w:rPr>
      </w:pPr>
      <w:r w:rsidRPr="003F4953">
        <w:rPr>
          <w:rFonts w:ascii="メイリオ" w:eastAsia="メイリオ" w:hAnsi="メイリオ" w:hint="eastAsia"/>
          <w:sz w:val="28"/>
          <w:lang w:eastAsia="ja-JP"/>
        </w:rPr>
        <w:t>19:30</w:t>
      </w:r>
      <w:r w:rsidR="00B80B38" w:rsidRPr="003F4953">
        <w:rPr>
          <w:rFonts w:ascii="メイリオ" w:eastAsia="メイリオ" w:hAnsi="メイリオ"/>
          <w:sz w:val="28"/>
        </w:rPr>
        <w:t xml:space="preserve">～　</w:t>
      </w:r>
      <w:r w:rsidR="008912A3">
        <w:rPr>
          <w:rFonts w:hint="eastAsia"/>
          <w:sz w:val="22"/>
          <w:szCs w:val="22"/>
        </w:rPr>
        <w:t>デュロキセチン</w:t>
      </w:r>
      <w:r w:rsidR="008912A3">
        <w:rPr>
          <w:rFonts w:hint="eastAsia"/>
          <w:sz w:val="22"/>
          <w:szCs w:val="22"/>
        </w:rPr>
        <w:t>OD</w:t>
      </w:r>
      <w:r w:rsidR="008912A3">
        <w:rPr>
          <w:rFonts w:hint="eastAsia"/>
          <w:sz w:val="22"/>
          <w:szCs w:val="22"/>
        </w:rPr>
        <w:t>錠</w:t>
      </w:r>
      <w:r w:rsidR="008912A3">
        <w:rPr>
          <w:rFonts w:hint="eastAsia"/>
          <w:sz w:val="22"/>
          <w:szCs w:val="22"/>
          <w:lang w:eastAsia="ja-JP"/>
        </w:rPr>
        <w:t>「ニプロ」</w:t>
      </w:r>
      <w:r w:rsidR="008912A3">
        <w:rPr>
          <w:rFonts w:hint="eastAsia"/>
          <w:sz w:val="22"/>
          <w:szCs w:val="22"/>
        </w:rPr>
        <w:t>の紹介</w:t>
      </w:r>
    </w:p>
    <w:p w:rsidR="00460CF3" w:rsidRPr="003F4953" w:rsidRDefault="00460CF3" w:rsidP="002227F9">
      <w:pPr>
        <w:spacing w:line="440" w:lineRule="exact"/>
        <w:ind w:left="330" w:hangingChars="118" w:hanging="330"/>
        <w:rPr>
          <w:rFonts w:ascii="メイリオ" w:eastAsia="メイリオ" w:hAnsi="メイリオ"/>
          <w:sz w:val="28"/>
          <w:lang w:eastAsia="ja-JP"/>
        </w:rPr>
      </w:pPr>
    </w:p>
    <w:p w:rsidR="00CE054C" w:rsidRPr="00872D68" w:rsidRDefault="003F4953" w:rsidP="003F4953">
      <w:pPr>
        <w:spacing w:line="440" w:lineRule="exact"/>
        <w:ind w:left="378" w:hangingChars="118" w:hanging="378"/>
        <w:rPr>
          <w:rFonts w:ascii="メイリオ" w:eastAsia="メイリオ" w:hAnsi="メイリオ"/>
          <w:b/>
          <w:bCs/>
          <w:sz w:val="32"/>
          <w:szCs w:val="32"/>
        </w:rPr>
      </w:pPr>
      <w:r w:rsidRPr="00872D68">
        <w:rPr>
          <w:rFonts w:ascii="メイリオ" w:eastAsia="メイリオ" w:hAnsi="メイリオ" w:hint="eastAsia"/>
          <w:b/>
          <w:sz w:val="32"/>
          <w:szCs w:val="32"/>
          <w:lang w:eastAsia="ja-JP"/>
        </w:rPr>
        <w:t>19:</w:t>
      </w:r>
      <w:r w:rsidRPr="00872D68">
        <w:rPr>
          <w:rFonts w:ascii="メイリオ" w:eastAsia="メイリオ" w:hAnsi="メイリオ"/>
          <w:b/>
          <w:sz w:val="32"/>
          <w:szCs w:val="32"/>
          <w:lang w:eastAsia="ja-JP"/>
        </w:rPr>
        <w:t>5</w:t>
      </w:r>
      <w:r w:rsidR="006F2F2D" w:rsidRPr="00872D68">
        <w:rPr>
          <w:rFonts w:ascii="メイリオ" w:eastAsia="メイリオ" w:hAnsi="メイリオ" w:hint="eastAsia"/>
          <w:b/>
          <w:sz w:val="32"/>
          <w:szCs w:val="32"/>
          <w:lang w:eastAsia="ja-JP"/>
        </w:rPr>
        <w:t>0</w:t>
      </w:r>
      <w:r w:rsidR="00B80B38" w:rsidRPr="00872D68">
        <w:rPr>
          <w:rFonts w:ascii="メイリオ" w:eastAsia="メイリオ" w:hAnsi="メイリオ"/>
          <w:b/>
          <w:sz w:val="32"/>
          <w:szCs w:val="32"/>
        </w:rPr>
        <w:t xml:space="preserve">～　</w:t>
      </w:r>
      <w:r w:rsidR="00B80B38" w:rsidRPr="00872D68">
        <w:rPr>
          <w:rFonts w:ascii="メイリオ" w:eastAsia="メイリオ" w:hAnsi="メイリオ"/>
          <w:b/>
          <w:bCs/>
          <w:sz w:val="32"/>
          <w:szCs w:val="32"/>
        </w:rPr>
        <w:t>特</w:t>
      </w:r>
      <w:r w:rsidR="00ED57B0" w:rsidRPr="00872D68">
        <w:rPr>
          <w:rFonts w:ascii="メイリオ" w:eastAsia="メイリオ" w:hAnsi="メイリオ" w:hint="eastAsia"/>
          <w:b/>
          <w:bCs/>
          <w:sz w:val="32"/>
          <w:szCs w:val="32"/>
        </w:rPr>
        <w:t>別講演</w:t>
      </w:r>
    </w:p>
    <w:p w:rsidR="003F4953" w:rsidRPr="009B480C" w:rsidRDefault="003F4953" w:rsidP="003F4953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eiryo UI"/>
          <w:b/>
          <w:color w:val="000000"/>
          <w:kern w:val="0"/>
          <w:sz w:val="32"/>
          <w:szCs w:val="32"/>
          <w:lang/>
        </w:rPr>
      </w:pPr>
      <w:r w:rsidRPr="009B480C">
        <w:rPr>
          <w:rFonts w:ascii="メイリオ" w:eastAsia="メイリオ" w:hAnsi="メイリオ" w:cs="Meiryo UI" w:hint="eastAsia"/>
          <w:b/>
          <w:color w:val="000000"/>
          <w:kern w:val="0"/>
          <w:sz w:val="32"/>
          <w:szCs w:val="32"/>
          <w:lang/>
        </w:rPr>
        <w:t>「地域医療に果たす薬局の役割」</w:t>
      </w:r>
    </w:p>
    <w:p w:rsidR="00872D68" w:rsidRPr="00872D68" w:rsidRDefault="003F4953" w:rsidP="00872D68">
      <w:pPr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Meiryo UI"/>
          <w:b/>
          <w:color w:val="000000"/>
          <w:kern w:val="0"/>
          <w:sz w:val="28"/>
          <w:szCs w:val="28"/>
          <w:lang/>
        </w:rPr>
      </w:pPr>
      <w:r w:rsidRPr="00646FFB">
        <w:rPr>
          <w:rFonts w:ascii="メイリオ" w:eastAsia="メイリオ" w:hAnsi="メイリオ" w:cs="Meiryo UI"/>
          <w:b/>
          <w:color w:val="000000"/>
          <w:kern w:val="0"/>
          <w:sz w:val="28"/>
          <w:szCs w:val="28"/>
          <w:lang/>
        </w:rPr>
        <w:t>-COVID-19</w:t>
      </w:r>
      <w:r w:rsidRPr="00646FFB">
        <w:rPr>
          <w:rFonts w:ascii="メイリオ" w:eastAsia="メイリオ" w:hAnsi="メイリオ" w:cs="Meiryo UI" w:hint="eastAsia"/>
          <w:b/>
          <w:color w:val="000000"/>
          <w:kern w:val="0"/>
          <w:sz w:val="28"/>
          <w:szCs w:val="28"/>
          <w:lang/>
        </w:rPr>
        <w:t>の予防のために自粛生活から見えてきたもの</w:t>
      </w:r>
    </w:p>
    <w:p w:rsidR="003F4953" w:rsidRPr="003F4953" w:rsidRDefault="003F4953" w:rsidP="003F4953">
      <w:pPr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Meiryo UI"/>
          <w:color w:val="000000"/>
          <w:kern w:val="0"/>
          <w:sz w:val="24"/>
          <w:lang/>
        </w:rPr>
      </w:pPr>
      <w:r w:rsidRPr="003F4953">
        <w:rPr>
          <w:rFonts w:ascii="メイリオ" w:eastAsia="メイリオ" w:hAnsi="メイリオ" w:cs="Meiryo UI" w:hint="eastAsia"/>
          <w:color w:val="000000"/>
          <w:kern w:val="0"/>
          <w:sz w:val="24"/>
          <w:lang/>
        </w:rPr>
        <w:t>医薬情報研究所</w:t>
      </w:r>
      <w:r w:rsidRPr="003F4953">
        <w:rPr>
          <w:rFonts w:ascii="メイリオ" w:eastAsia="メイリオ" w:hAnsi="メイリオ" w:cs="Meiryo UI"/>
          <w:color w:val="000000"/>
          <w:kern w:val="0"/>
          <w:sz w:val="24"/>
          <w:lang/>
        </w:rPr>
        <w:t>/(</w:t>
      </w:r>
      <w:r w:rsidRPr="003F4953">
        <w:rPr>
          <w:rFonts w:ascii="メイリオ" w:eastAsia="メイリオ" w:hAnsi="メイリオ" w:cs="Meiryo UI" w:hint="eastAsia"/>
          <w:color w:val="000000"/>
          <w:kern w:val="0"/>
          <w:sz w:val="24"/>
          <w:lang/>
        </w:rPr>
        <w:t>株</w:t>
      </w:r>
      <w:r w:rsidRPr="003F4953">
        <w:rPr>
          <w:rFonts w:ascii="メイリオ" w:eastAsia="メイリオ" w:hAnsi="メイリオ" w:cs="Meiryo UI"/>
          <w:color w:val="000000"/>
          <w:kern w:val="0"/>
          <w:sz w:val="24"/>
          <w:lang/>
        </w:rPr>
        <w:t>)</w:t>
      </w:r>
      <w:r w:rsidRPr="003F4953">
        <w:rPr>
          <w:rFonts w:ascii="メイリオ" w:eastAsia="メイリオ" w:hAnsi="メイリオ" w:cs="Meiryo UI" w:hint="eastAsia"/>
          <w:color w:val="000000"/>
          <w:kern w:val="0"/>
          <w:sz w:val="24"/>
          <w:lang/>
        </w:rPr>
        <w:t>エス・アイ・シー</w:t>
      </w:r>
    </w:p>
    <w:p w:rsidR="003F4953" w:rsidRPr="003F4953" w:rsidRDefault="003F4953" w:rsidP="003F4953">
      <w:pPr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Meiryo UI"/>
          <w:color w:val="000000"/>
          <w:kern w:val="0"/>
          <w:sz w:val="24"/>
          <w:lang/>
        </w:rPr>
      </w:pPr>
      <w:r w:rsidRPr="003F4953">
        <w:rPr>
          <w:rFonts w:ascii="メイリオ" w:eastAsia="メイリオ" w:hAnsi="メイリオ" w:cs="Meiryo UI" w:hint="eastAsia"/>
          <w:color w:val="000000"/>
          <w:kern w:val="0"/>
          <w:sz w:val="24"/>
          <w:lang/>
        </w:rPr>
        <w:t>取締薬</w:t>
      </w:r>
      <w:r w:rsidRPr="003F4953">
        <w:rPr>
          <w:rFonts w:ascii="メイリオ" w:eastAsia="メイリオ" w:hAnsi="メイリオ" w:cs="Meiryo UI"/>
          <w:color w:val="000000"/>
          <w:kern w:val="0"/>
          <w:sz w:val="24"/>
          <w:lang/>
        </w:rPr>
        <w:t>/</w:t>
      </w:r>
      <w:r w:rsidRPr="003F4953">
        <w:rPr>
          <w:rFonts w:ascii="メイリオ" w:eastAsia="メイリオ" w:hAnsi="メイリオ" w:cs="Meiryo UI" w:hint="eastAsia"/>
          <w:color w:val="000000"/>
          <w:kern w:val="0"/>
          <w:sz w:val="24"/>
          <w:lang/>
        </w:rPr>
        <w:t>医薬情報部門責任者</w:t>
      </w:r>
    </w:p>
    <w:p w:rsidR="00E670E0" w:rsidRPr="00F045C6" w:rsidRDefault="003F4953" w:rsidP="00F045C6">
      <w:pPr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Meiryo UI"/>
          <w:color w:val="000000"/>
          <w:kern w:val="0"/>
          <w:sz w:val="24"/>
          <w:lang/>
        </w:rPr>
      </w:pPr>
      <w:r w:rsidRPr="00872D68">
        <w:rPr>
          <w:rFonts w:ascii="メイリオ" w:eastAsia="メイリオ" w:hAnsi="メイリオ" w:cs="Meiryo UI" w:hint="eastAsia"/>
          <w:color w:val="000000"/>
          <w:kern w:val="0"/>
          <w:sz w:val="28"/>
          <w:szCs w:val="28"/>
          <w:lang/>
        </w:rPr>
        <w:t>堀　美智子</w:t>
      </w:r>
      <w:r w:rsidRPr="003F4953">
        <w:rPr>
          <w:rFonts w:ascii="メイリオ" w:eastAsia="メイリオ" w:hAnsi="メイリオ" w:cs="Meiryo UI" w:hint="eastAsia"/>
          <w:color w:val="000000"/>
          <w:kern w:val="0"/>
          <w:sz w:val="28"/>
          <w:szCs w:val="28"/>
          <w:lang/>
        </w:rPr>
        <w:t xml:space="preserve">　</w:t>
      </w:r>
      <w:r w:rsidRPr="003F4953">
        <w:rPr>
          <w:rFonts w:ascii="メイリオ" w:eastAsia="メイリオ" w:hAnsi="メイリオ" w:cs="Meiryo UI" w:hint="eastAsia"/>
          <w:color w:val="000000"/>
          <w:kern w:val="0"/>
          <w:sz w:val="24"/>
          <w:lang/>
        </w:rPr>
        <w:t>先生</w:t>
      </w:r>
    </w:p>
    <w:p w:rsidR="00702D4E" w:rsidRPr="003F4953" w:rsidRDefault="00FD7017" w:rsidP="001B49AD">
      <w:pPr>
        <w:spacing w:line="320" w:lineRule="exact"/>
        <w:ind w:right="-113"/>
        <w:jc w:val="left"/>
        <w:rPr>
          <w:rFonts w:ascii="メイリオ" w:eastAsia="メイリオ" w:hAnsi="メイリオ"/>
          <w:sz w:val="20"/>
          <w:szCs w:val="20"/>
          <w:lang w:eastAsia="ja-JP"/>
        </w:rPr>
      </w:pPr>
      <w:r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＊</w:t>
      </w:r>
      <w:r w:rsidR="00E41444"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本会は、</w:t>
      </w:r>
      <w:r w:rsidR="00134FB7"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日本</w:t>
      </w:r>
      <w:r w:rsidR="00E41444" w:rsidRPr="003F4953">
        <w:rPr>
          <w:rFonts w:ascii="メイリオ" w:eastAsia="メイリオ" w:hAnsi="メイリオ" w:hint="eastAsia"/>
          <w:sz w:val="20"/>
          <w:szCs w:val="20"/>
          <w:lang w:eastAsia="ja-JP"/>
        </w:rPr>
        <w:t xml:space="preserve">薬剤師研修センター認定 </w:t>
      </w:r>
      <w:r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1単位</w:t>
      </w:r>
      <w:r w:rsidR="00E41444"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に</w:t>
      </w:r>
      <w:r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認定されており</w:t>
      </w:r>
      <w:r w:rsidR="00134FB7"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ます</w:t>
      </w:r>
      <w:r w:rsidR="00702D4E" w:rsidRPr="003F4953">
        <w:rPr>
          <w:rFonts w:ascii="メイリオ" w:eastAsia="メイリオ" w:hAnsi="メイリオ" w:hint="eastAsia"/>
          <w:sz w:val="20"/>
          <w:szCs w:val="20"/>
          <w:lang w:eastAsia="ja-JP"/>
        </w:rPr>
        <w:t>。</w:t>
      </w:r>
    </w:p>
    <w:p w:rsidR="00A93B04" w:rsidRDefault="002227F9" w:rsidP="00872D68">
      <w:pPr>
        <w:ind w:firstLineChars="100" w:firstLine="200"/>
        <w:rPr>
          <w:rFonts w:ascii="メイリオ" w:eastAsia="メイリオ" w:hAnsi="メイリオ" w:cs="Meiryo UI"/>
          <w:color w:val="000000"/>
          <w:sz w:val="20"/>
          <w:szCs w:val="20"/>
        </w:rPr>
      </w:pPr>
      <w:r w:rsidRPr="003F4953">
        <w:rPr>
          <w:rFonts w:ascii="メイリオ" w:eastAsia="メイリオ" w:hAnsi="メイリオ" w:cs="Meiryo UI" w:hint="eastAsia"/>
          <w:color w:val="000000"/>
          <w:sz w:val="20"/>
          <w:szCs w:val="20"/>
        </w:rPr>
        <w:t>研修認定シールの提供の際は出席者の薬剤師免許登録番号が必要となります。</w:t>
      </w:r>
    </w:p>
    <w:p w:rsidR="002227F9" w:rsidRPr="003F4953" w:rsidRDefault="002227F9" w:rsidP="00872D68">
      <w:pPr>
        <w:ind w:firstLineChars="100" w:firstLine="200"/>
        <w:rPr>
          <w:rFonts w:ascii="メイリオ" w:eastAsia="メイリオ" w:hAnsi="メイリオ" w:cs="Meiryo UI"/>
          <w:color w:val="000000"/>
          <w:sz w:val="20"/>
          <w:szCs w:val="20"/>
        </w:rPr>
      </w:pPr>
      <w:r w:rsidRPr="003F4953">
        <w:rPr>
          <w:rFonts w:ascii="メイリオ" w:eastAsia="メイリオ" w:hAnsi="メイリオ" w:cs="Meiryo UI" w:hint="eastAsia"/>
          <w:color w:val="000000"/>
          <w:sz w:val="20"/>
          <w:szCs w:val="20"/>
        </w:rPr>
        <w:t>確認できない場合は提供でき</w:t>
      </w:r>
      <w:r w:rsidRPr="003F4953">
        <w:rPr>
          <w:rFonts w:ascii="メイリオ" w:eastAsia="メイリオ" w:hAnsi="メイリオ" w:cs="Meiryo UI" w:hint="eastAsia"/>
          <w:color w:val="000000"/>
          <w:sz w:val="20"/>
          <w:szCs w:val="20"/>
          <w:lang w:eastAsia="ja-JP"/>
        </w:rPr>
        <w:t>かねますので御了承下さい。</w:t>
      </w:r>
    </w:p>
    <w:p w:rsidR="006F2F2D" w:rsidRPr="003F4953" w:rsidRDefault="00A87BB4" w:rsidP="006F2F2D">
      <w:pPr>
        <w:spacing w:line="440" w:lineRule="exact"/>
        <w:ind w:right="958"/>
        <w:jc w:val="right"/>
        <w:rPr>
          <w:rFonts w:ascii="メイリオ" w:eastAsia="メイリオ" w:hAnsi="メイリオ"/>
          <w:sz w:val="24"/>
          <w:lang w:eastAsia="ja-JP"/>
        </w:rPr>
      </w:pPr>
      <w:r w:rsidRPr="003F4953">
        <w:rPr>
          <w:rFonts w:ascii="メイリオ" w:eastAsia="メイリオ" w:hAnsi="メイリオ"/>
          <w:sz w:val="24"/>
        </w:rPr>
        <w:t>共催</w:t>
      </w:r>
      <w:r w:rsidR="00E41444" w:rsidRPr="003F4953">
        <w:rPr>
          <w:rFonts w:ascii="メイリオ" w:eastAsia="メイリオ" w:hAnsi="メイリオ" w:hint="eastAsia"/>
          <w:sz w:val="24"/>
          <w:lang w:eastAsia="ja-JP"/>
        </w:rPr>
        <w:t xml:space="preserve">　厚木薬剤師会</w:t>
      </w:r>
    </w:p>
    <w:p w:rsidR="00193CFE" w:rsidRDefault="00646FFB" w:rsidP="00F045C6">
      <w:pPr>
        <w:spacing w:line="440" w:lineRule="exact"/>
        <w:ind w:right="718"/>
        <w:jc w:val="right"/>
        <w:rPr>
          <w:rFonts w:ascii="メイリオ" w:eastAsia="メイリオ" w:hAnsi="メイリオ"/>
          <w:sz w:val="24"/>
          <w:lang w:eastAsia="ja-JP"/>
        </w:rPr>
      </w:pPr>
      <w:r>
        <w:rPr>
          <w:rFonts w:ascii="メイリオ" w:eastAsia="メイリオ" w:hAnsi="メイリオ" w:hint="eastAsia"/>
          <w:sz w:val="24"/>
          <w:lang w:eastAsia="ja-JP"/>
        </w:rPr>
        <w:t>ニプロ</w:t>
      </w:r>
      <w:r w:rsidR="006F2F2D" w:rsidRPr="003F4953">
        <w:rPr>
          <w:rFonts w:ascii="メイリオ" w:eastAsia="メイリオ" w:hAnsi="メイリオ" w:hint="eastAsia"/>
          <w:sz w:val="24"/>
          <w:lang w:eastAsia="ja-JP"/>
        </w:rPr>
        <w:t>株式会社</w:t>
      </w:r>
    </w:p>
    <w:p w:rsidR="00872D68" w:rsidRPr="00F045C6" w:rsidRDefault="00872D68" w:rsidP="00872D68">
      <w:pPr>
        <w:pStyle w:val="11"/>
        <w:spacing w:line="44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F045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お手数をおかけしますが、準備の都合上ご出欠を</w:t>
      </w:r>
    </w:p>
    <w:p w:rsidR="00872D68" w:rsidRPr="00F045C6" w:rsidRDefault="00872D68" w:rsidP="00872D68">
      <w:pPr>
        <w:pStyle w:val="11"/>
        <w:spacing w:line="44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F045C6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薬樹薬局　厚木旭町店  FAX </w:t>
      </w:r>
      <w:r w:rsidRPr="00F045C6">
        <w:rPr>
          <w:rFonts w:asciiTheme="minorEastAsia" w:eastAsiaTheme="minorEastAsia" w:hAnsiTheme="minorEastAsia"/>
          <w:b/>
          <w:sz w:val="21"/>
          <w:szCs w:val="21"/>
          <w:u w:val="single"/>
        </w:rPr>
        <w:t>(046-228-6526)</w:t>
      </w:r>
      <w:r w:rsidRPr="00F045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へご連絡頂けますと幸いです。</w:t>
      </w:r>
    </w:p>
    <w:p w:rsidR="00872D68" w:rsidRPr="00A93B04" w:rsidRDefault="00872D68" w:rsidP="00A93B04">
      <w:pPr>
        <w:pStyle w:val="11"/>
        <w:spacing w:line="44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F045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宜しくお願い致します。</w:t>
      </w:r>
    </w:p>
    <w:p w:rsidR="00F045C6" w:rsidRDefault="00872D68" w:rsidP="00A93B04">
      <w:pPr>
        <w:spacing w:line="440" w:lineRule="exact"/>
        <w:jc w:val="center"/>
        <w:rPr>
          <w:rFonts w:asciiTheme="minorEastAsia" w:eastAsiaTheme="minorEastAsia" w:hAnsiTheme="minorEastAsia"/>
          <w:b/>
          <w:sz w:val="36"/>
          <w:szCs w:val="36"/>
          <w:lang w:eastAsia="ja-JP"/>
        </w:rPr>
      </w:pPr>
      <w:r w:rsidRPr="00A93B04">
        <w:rPr>
          <w:rFonts w:asciiTheme="minorEastAsia" w:eastAsiaTheme="minorEastAsia" w:hAnsiTheme="minorEastAsia" w:hint="eastAsia"/>
          <w:b/>
          <w:sz w:val="36"/>
          <w:szCs w:val="36"/>
          <w:lang w:eastAsia="ja-JP"/>
        </w:rPr>
        <w:t>ご出席　　　　　ご欠席</w:t>
      </w:r>
    </w:p>
    <w:p w:rsidR="00A93B04" w:rsidRPr="00A93B04" w:rsidRDefault="00A93B04" w:rsidP="00A93B04">
      <w:pPr>
        <w:spacing w:line="440" w:lineRule="exact"/>
        <w:jc w:val="center"/>
        <w:rPr>
          <w:rFonts w:asciiTheme="minorEastAsia" w:eastAsiaTheme="minorEastAsia" w:hAnsiTheme="minorEastAsia"/>
          <w:b/>
          <w:sz w:val="36"/>
          <w:szCs w:val="36"/>
          <w:lang w:eastAsia="ja-JP"/>
        </w:rPr>
      </w:pPr>
      <w:bookmarkStart w:id="0" w:name="_GoBack"/>
      <w:bookmarkEnd w:id="0"/>
    </w:p>
    <w:p w:rsidR="00872D68" w:rsidRPr="00A93B04" w:rsidRDefault="00872D68" w:rsidP="00872D68">
      <w:pPr>
        <w:spacing w:line="440" w:lineRule="exact"/>
        <w:rPr>
          <w:rFonts w:asciiTheme="minorEastAsia" w:eastAsiaTheme="minorEastAsia" w:hAnsiTheme="minorEastAsia"/>
          <w:szCs w:val="21"/>
          <w:u w:val="single"/>
          <w:lang w:eastAsia="ja-JP"/>
        </w:rPr>
      </w:pPr>
      <w:r w:rsidRPr="00A93B04">
        <w:rPr>
          <w:rFonts w:asciiTheme="minorEastAsia" w:eastAsiaTheme="minorEastAsia" w:hAnsiTheme="minorEastAsia"/>
          <w:szCs w:val="21"/>
          <w:u w:val="single"/>
        </w:rPr>
        <w:t>御施設名</w:t>
      </w: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　</w:t>
      </w:r>
      <w:r w:rsid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</w:t>
      </w: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　　　　　</w:t>
      </w:r>
      <w:r w:rsid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</w:t>
      </w: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</w:t>
      </w:r>
      <w:r w:rsidRPr="00A93B04">
        <w:rPr>
          <w:rFonts w:asciiTheme="minorEastAsia" w:eastAsiaTheme="minorEastAsia" w:hAnsiTheme="minorEastAsia" w:hint="eastAsia"/>
          <w:szCs w:val="21"/>
          <w:lang w:eastAsia="ja-JP"/>
        </w:rPr>
        <w:t xml:space="preserve">　　　</w:t>
      </w:r>
      <w:r w:rsidR="00A93B04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A93B04">
        <w:rPr>
          <w:rFonts w:asciiTheme="minorEastAsia" w:eastAsiaTheme="minorEastAsia" w:hAnsiTheme="minorEastAsia"/>
          <w:szCs w:val="21"/>
          <w:u w:val="single"/>
        </w:rPr>
        <w:t>御芳名</w:t>
      </w: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　　</w:t>
      </w:r>
      <w:r w:rsid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</w:t>
      </w: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　　　</w:t>
      </w:r>
      <w:r w:rsid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　　</w:t>
      </w: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</w:t>
      </w:r>
    </w:p>
    <w:p w:rsidR="00A93B04" w:rsidRPr="00A93B04" w:rsidRDefault="00A93B04" w:rsidP="00872D68">
      <w:pPr>
        <w:spacing w:line="440" w:lineRule="exact"/>
        <w:rPr>
          <w:rFonts w:asciiTheme="minorEastAsia" w:eastAsiaTheme="minorEastAsia" w:hAnsiTheme="minorEastAsia"/>
          <w:b/>
          <w:szCs w:val="21"/>
          <w:lang w:eastAsia="ja-JP"/>
        </w:rPr>
      </w:pPr>
      <w:r w:rsidRPr="00A93B04">
        <w:rPr>
          <w:rFonts w:asciiTheme="minorEastAsia" w:eastAsiaTheme="minorEastAsia" w:hAnsiTheme="minorEastAsia" w:hint="eastAsia"/>
          <w:szCs w:val="21"/>
          <w:u w:val="single"/>
          <w:lang w:eastAsia="ja-JP"/>
        </w:rPr>
        <w:t>薬剤師免許番号</w:t>
      </w:r>
      <w:r>
        <w:rPr>
          <w:rFonts w:asciiTheme="minorEastAsia" w:eastAsiaTheme="minorEastAsia" w:hAnsiTheme="minorEastAsia" w:hint="eastAsia"/>
          <w:szCs w:val="21"/>
          <w:u w:val="single"/>
          <w:lang w:eastAsia="ja-JP"/>
        </w:rPr>
        <w:t xml:space="preserve">　　　　　　　　　　　　　　　</w:t>
      </w:r>
    </w:p>
    <w:sectPr w:rsidR="00A93B04" w:rsidRPr="00A93B04" w:rsidSect="00872D68">
      <w:headerReference w:type="default" r:id="rId7"/>
      <w:footnotePr>
        <w:pos w:val="beneathText"/>
      </w:footnotePr>
      <w:pgSz w:w="11905" w:h="16837" w:code="9"/>
      <w:pgMar w:top="340" w:right="720" w:bottom="340" w:left="720" w:header="851" w:footer="720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1E" w:rsidRDefault="002A2A1E">
      <w:r>
        <w:separator/>
      </w:r>
    </w:p>
  </w:endnote>
  <w:endnote w:type="continuationSeparator" w:id="1">
    <w:p w:rsidR="002A2A1E" w:rsidRDefault="002A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1E" w:rsidRDefault="002A2A1E">
      <w:r>
        <w:separator/>
      </w:r>
    </w:p>
  </w:footnote>
  <w:footnote w:type="continuationSeparator" w:id="1">
    <w:p w:rsidR="002A2A1E" w:rsidRDefault="002A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AD" w:rsidRDefault="00872D68" w:rsidP="001B49AD">
    <w:pPr>
      <w:pStyle w:val="a8"/>
      <w:jc w:val="right"/>
      <w:rPr>
        <w:rFonts w:eastAsia="ＭＳ Ｐ明朝"/>
        <w:sz w:val="22"/>
      </w:rPr>
    </w:pPr>
    <w:r>
      <w:rPr>
        <w:rFonts w:eastAsia="ＭＳ Ｐ明朝" w:hint="eastAsia"/>
        <w:sz w:val="22"/>
        <w:lang w:eastAsia="ja-JP"/>
      </w:rPr>
      <w:t>２０２１</w:t>
    </w:r>
    <w:r w:rsidR="00B80B38">
      <w:rPr>
        <w:rFonts w:eastAsia="ＭＳ Ｐ明朝"/>
        <w:sz w:val="22"/>
      </w:rPr>
      <w:t>年</w:t>
    </w:r>
    <w:r>
      <w:rPr>
        <w:rFonts w:eastAsia="ＭＳ Ｐ明朝" w:hint="eastAsia"/>
        <w:sz w:val="22"/>
        <w:lang w:eastAsia="ja-JP"/>
      </w:rPr>
      <w:t>１１</w:t>
    </w:r>
    <w:r w:rsidR="00B80B38">
      <w:rPr>
        <w:rFonts w:eastAsia="ＭＳ Ｐ明朝"/>
        <w:sz w:val="22"/>
      </w:rPr>
      <w:t>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BB4"/>
    <w:rsid w:val="00056937"/>
    <w:rsid w:val="00090A04"/>
    <w:rsid w:val="000A7A18"/>
    <w:rsid w:val="000F5CCB"/>
    <w:rsid w:val="0010222B"/>
    <w:rsid w:val="00111CC9"/>
    <w:rsid w:val="00134FB7"/>
    <w:rsid w:val="00140896"/>
    <w:rsid w:val="0015762F"/>
    <w:rsid w:val="0016742E"/>
    <w:rsid w:val="00190A22"/>
    <w:rsid w:val="00193CFE"/>
    <w:rsid w:val="001A4C82"/>
    <w:rsid w:val="001B49AD"/>
    <w:rsid w:val="001D2B3D"/>
    <w:rsid w:val="001D6ABC"/>
    <w:rsid w:val="001D7F62"/>
    <w:rsid w:val="001F05F7"/>
    <w:rsid w:val="001F723E"/>
    <w:rsid w:val="00217B38"/>
    <w:rsid w:val="002227F9"/>
    <w:rsid w:val="00222AE4"/>
    <w:rsid w:val="00242BE9"/>
    <w:rsid w:val="00250DD4"/>
    <w:rsid w:val="002716DA"/>
    <w:rsid w:val="002A2A1E"/>
    <w:rsid w:val="002B4694"/>
    <w:rsid w:val="002B4A7D"/>
    <w:rsid w:val="002C6669"/>
    <w:rsid w:val="00302315"/>
    <w:rsid w:val="00324CF3"/>
    <w:rsid w:val="0037341A"/>
    <w:rsid w:val="00386B27"/>
    <w:rsid w:val="003A05C6"/>
    <w:rsid w:val="003C6B5D"/>
    <w:rsid w:val="003D2424"/>
    <w:rsid w:val="003D60A4"/>
    <w:rsid w:val="003D7A38"/>
    <w:rsid w:val="003F0620"/>
    <w:rsid w:val="003F4953"/>
    <w:rsid w:val="0040399A"/>
    <w:rsid w:val="00434A3D"/>
    <w:rsid w:val="0043773A"/>
    <w:rsid w:val="00441A24"/>
    <w:rsid w:val="00460CF3"/>
    <w:rsid w:val="00461071"/>
    <w:rsid w:val="0047289C"/>
    <w:rsid w:val="00481B54"/>
    <w:rsid w:val="0048493B"/>
    <w:rsid w:val="00486418"/>
    <w:rsid w:val="004962C0"/>
    <w:rsid w:val="004A470A"/>
    <w:rsid w:val="004A7231"/>
    <w:rsid w:val="004B7B35"/>
    <w:rsid w:val="004C16FF"/>
    <w:rsid w:val="004E4722"/>
    <w:rsid w:val="005205E6"/>
    <w:rsid w:val="00525E61"/>
    <w:rsid w:val="005543CC"/>
    <w:rsid w:val="0056420C"/>
    <w:rsid w:val="00586453"/>
    <w:rsid w:val="00587DA5"/>
    <w:rsid w:val="00595DB3"/>
    <w:rsid w:val="005A43F8"/>
    <w:rsid w:val="005E1B60"/>
    <w:rsid w:val="00600382"/>
    <w:rsid w:val="00613FDB"/>
    <w:rsid w:val="0062488C"/>
    <w:rsid w:val="00625EB9"/>
    <w:rsid w:val="00632604"/>
    <w:rsid w:val="00643D18"/>
    <w:rsid w:val="00646FFB"/>
    <w:rsid w:val="006C182E"/>
    <w:rsid w:val="006E0B59"/>
    <w:rsid w:val="006E6A00"/>
    <w:rsid w:val="006F203D"/>
    <w:rsid w:val="006F2F2D"/>
    <w:rsid w:val="00702D4E"/>
    <w:rsid w:val="00774E73"/>
    <w:rsid w:val="007947DC"/>
    <w:rsid w:val="007F24E3"/>
    <w:rsid w:val="007F3ABE"/>
    <w:rsid w:val="00801781"/>
    <w:rsid w:val="008052DC"/>
    <w:rsid w:val="00857AB4"/>
    <w:rsid w:val="00872D68"/>
    <w:rsid w:val="008777A5"/>
    <w:rsid w:val="00882A10"/>
    <w:rsid w:val="008912A3"/>
    <w:rsid w:val="0089162A"/>
    <w:rsid w:val="00891E83"/>
    <w:rsid w:val="008936E5"/>
    <w:rsid w:val="008B34FB"/>
    <w:rsid w:val="008E73C4"/>
    <w:rsid w:val="0090189E"/>
    <w:rsid w:val="009836D2"/>
    <w:rsid w:val="009A16F5"/>
    <w:rsid w:val="009B3CA8"/>
    <w:rsid w:val="009B480C"/>
    <w:rsid w:val="009C7A5B"/>
    <w:rsid w:val="00A14320"/>
    <w:rsid w:val="00A349D2"/>
    <w:rsid w:val="00A3699D"/>
    <w:rsid w:val="00A577AC"/>
    <w:rsid w:val="00A67A0B"/>
    <w:rsid w:val="00A80D74"/>
    <w:rsid w:val="00A87BB4"/>
    <w:rsid w:val="00A93B04"/>
    <w:rsid w:val="00B00D8B"/>
    <w:rsid w:val="00B100CB"/>
    <w:rsid w:val="00B23EA9"/>
    <w:rsid w:val="00B54731"/>
    <w:rsid w:val="00B60EFB"/>
    <w:rsid w:val="00B64D87"/>
    <w:rsid w:val="00B67074"/>
    <w:rsid w:val="00B80B38"/>
    <w:rsid w:val="00B83409"/>
    <w:rsid w:val="00B87800"/>
    <w:rsid w:val="00BA6840"/>
    <w:rsid w:val="00BA76E4"/>
    <w:rsid w:val="00BF328B"/>
    <w:rsid w:val="00C04F06"/>
    <w:rsid w:val="00C30031"/>
    <w:rsid w:val="00C4077C"/>
    <w:rsid w:val="00C43D7B"/>
    <w:rsid w:val="00C4712D"/>
    <w:rsid w:val="00C87F36"/>
    <w:rsid w:val="00C9213F"/>
    <w:rsid w:val="00CA69AC"/>
    <w:rsid w:val="00CB6C73"/>
    <w:rsid w:val="00CC74A3"/>
    <w:rsid w:val="00CC7877"/>
    <w:rsid w:val="00CD0C32"/>
    <w:rsid w:val="00CD1932"/>
    <w:rsid w:val="00CD796A"/>
    <w:rsid w:val="00CE054C"/>
    <w:rsid w:val="00CF743D"/>
    <w:rsid w:val="00D103A5"/>
    <w:rsid w:val="00D11AA1"/>
    <w:rsid w:val="00D32DFE"/>
    <w:rsid w:val="00D64D12"/>
    <w:rsid w:val="00DA1A14"/>
    <w:rsid w:val="00DC4D9F"/>
    <w:rsid w:val="00DC6EC3"/>
    <w:rsid w:val="00DE37C9"/>
    <w:rsid w:val="00DF23F8"/>
    <w:rsid w:val="00E0248E"/>
    <w:rsid w:val="00E225F0"/>
    <w:rsid w:val="00E30093"/>
    <w:rsid w:val="00E41444"/>
    <w:rsid w:val="00E64C9A"/>
    <w:rsid w:val="00E670E0"/>
    <w:rsid w:val="00E764C1"/>
    <w:rsid w:val="00E771E8"/>
    <w:rsid w:val="00E906AB"/>
    <w:rsid w:val="00EA0777"/>
    <w:rsid w:val="00EB3F79"/>
    <w:rsid w:val="00ED1790"/>
    <w:rsid w:val="00ED387A"/>
    <w:rsid w:val="00ED57B0"/>
    <w:rsid w:val="00EE3F80"/>
    <w:rsid w:val="00EE66CF"/>
    <w:rsid w:val="00F01D8B"/>
    <w:rsid w:val="00F045C6"/>
    <w:rsid w:val="00F05E6B"/>
    <w:rsid w:val="00F22A9E"/>
    <w:rsid w:val="00F26A83"/>
    <w:rsid w:val="00F44960"/>
    <w:rsid w:val="00F4616B"/>
    <w:rsid w:val="00F506B5"/>
    <w:rsid w:val="00F631C7"/>
    <w:rsid w:val="00FA2454"/>
    <w:rsid w:val="00FC0FAF"/>
    <w:rsid w:val="00FD2C11"/>
    <w:rsid w:val="00FD7017"/>
    <w:rsid w:val="00FE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0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3F0620"/>
  </w:style>
  <w:style w:type="paragraph" w:customStyle="1" w:styleId="a3">
    <w:name w:val="見出し"/>
    <w:basedOn w:val="a"/>
    <w:next w:val="a4"/>
    <w:rsid w:val="003F0620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rsid w:val="003F0620"/>
    <w:pPr>
      <w:spacing w:after="120"/>
    </w:pPr>
  </w:style>
  <w:style w:type="paragraph" w:styleId="a5">
    <w:name w:val="List"/>
    <w:basedOn w:val="a4"/>
    <w:rsid w:val="003F0620"/>
    <w:rPr>
      <w:rFonts w:cs="Tahoma"/>
    </w:rPr>
  </w:style>
  <w:style w:type="paragraph" w:customStyle="1" w:styleId="10">
    <w:name w:val="図表番号1"/>
    <w:basedOn w:val="a"/>
    <w:rsid w:val="003F062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3F0620"/>
    <w:pPr>
      <w:suppressLineNumbers/>
    </w:pPr>
    <w:rPr>
      <w:rFonts w:cs="Tahoma"/>
    </w:rPr>
  </w:style>
  <w:style w:type="paragraph" w:customStyle="1" w:styleId="11">
    <w:name w:val="挨拶文1"/>
    <w:basedOn w:val="a"/>
    <w:next w:val="a"/>
    <w:rsid w:val="003F0620"/>
    <w:rPr>
      <w:sz w:val="24"/>
    </w:rPr>
  </w:style>
  <w:style w:type="paragraph" w:customStyle="1" w:styleId="12">
    <w:name w:val="結語1"/>
    <w:basedOn w:val="a"/>
    <w:rsid w:val="003F0620"/>
    <w:pPr>
      <w:jc w:val="right"/>
    </w:pPr>
    <w:rPr>
      <w:sz w:val="24"/>
    </w:rPr>
  </w:style>
  <w:style w:type="paragraph" w:customStyle="1" w:styleId="13">
    <w:name w:val="記1"/>
    <w:basedOn w:val="a"/>
    <w:next w:val="a"/>
    <w:rsid w:val="003F0620"/>
    <w:pPr>
      <w:jc w:val="center"/>
    </w:pPr>
  </w:style>
  <w:style w:type="paragraph" w:styleId="a7">
    <w:name w:val="Body Text Indent"/>
    <w:basedOn w:val="a"/>
    <w:rsid w:val="003F0620"/>
    <w:pPr>
      <w:ind w:firstLine="240"/>
    </w:pPr>
    <w:rPr>
      <w:sz w:val="24"/>
    </w:rPr>
  </w:style>
  <w:style w:type="paragraph" w:styleId="a8">
    <w:name w:val="header"/>
    <w:basedOn w:val="a"/>
    <w:rsid w:val="003F062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F0620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24CF3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semiHidden/>
    <w:rsid w:val="00193CFE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F045C6"/>
    <w:pPr>
      <w:jc w:val="right"/>
    </w:pPr>
    <w:rPr>
      <w:rFonts w:ascii="メイリオ" w:eastAsia="メイリオ" w:hAnsi="メイリオ"/>
      <w:sz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F045C6"/>
    <w:rPr>
      <w:rFonts w:ascii="メイリオ" w:eastAsia="メイリオ" w:hAnsi="メイリオ" w:cs="Century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01A656-5B69-4D3F-8421-50988DC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厚木市皮膚科医会例会のご案内</vt:lpstr>
      <vt:lpstr>第13回厚木市皮膚科医会例会のご案内</vt:lpstr>
    </vt:vector>
  </TitlesOfParts>
  <Company>マルホ株式会社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厚木市皮膚科医会例会のご案内</dc:title>
  <dc:creator>inoue_cxh@mii.maruho.co.jp</dc:creator>
  <cp:lastModifiedBy>atsugiasahi</cp:lastModifiedBy>
  <cp:revision>2</cp:revision>
  <cp:lastPrinted>2021-11-01T03:48:00Z</cp:lastPrinted>
  <dcterms:created xsi:type="dcterms:W3CDTF">2021-11-06T02:11:00Z</dcterms:created>
  <dcterms:modified xsi:type="dcterms:W3CDTF">2021-11-06T02:11:00Z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